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88A" w:rsidRDefault="00F8088A" w:rsidP="00F8088A">
      <w:pPr>
        <w:pStyle w:val="2"/>
        <w:rPr>
          <w:szCs w:val="28"/>
        </w:rPr>
      </w:pPr>
      <w:r>
        <w:rPr>
          <w:bCs w:val="0"/>
          <w:szCs w:val="28"/>
        </w:rPr>
        <w:t>ПОЯСНИТЕЛЬНАЯ ЗАПИСКА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проекту постановления Администрации города </w:t>
      </w:r>
    </w:p>
    <w:p w:rsidR="00F8088A" w:rsidRPr="00C92275" w:rsidRDefault="00F8088A" w:rsidP="00F8088A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муниципальной программы города Твери </w:t>
      </w:r>
      <w:r w:rsidRPr="00C92275">
        <w:rPr>
          <w:rFonts w:ascii="Times New Roman" w:eastAsiaTheme="minorHAnsi" w:hAnsi="Times New Roman"/>
          <w:sz w:val="28"/>
          <w:szCs w:val="28"/>
        </w:rPr>
        <w:t>«</w:t>
      </w:r>
      <w:r w:rsidR="001C282F">
        <w:rPr>
          <w:rFonts w:ascii="Times New Roman" w:hAnsi="Times New Roman"/>
          <w:bCs/>
          <w:sz w:val="28"/>
          <w:szCs w:val="28"/>
        </w:rPr>
        <w:t>Развитие образования</w:t>
      </w:r>
      <w:r w:rsidR="0072535B" w:rsidRPr="0072535B">
        <w:rPr>
          <w:rFonts w:ascii="Times New Roman" w:hAnsi="Times New Roman"/>
          <w:bCs/>
          <w:sz w:val="28"/>
          <w:szCs w:val="28"/>
        </w:rPr>
        <w:t xml:space="preserve"> город</w:t>
      </w:r>
      <w:r w:rsidR="001C282F">
        <w:rPr>
          <w:rFonts w:ascii="Times New Roman" w:hAnsi="Times New Roman"/>
          <w:bCs/>
          <w:sz w:val="28"/>
          <w:szCs w:val="28"/>
        </w:rPr>
        <w:t>а</w:t>
      </w:r>
      <w:r w:rsidR="0072535B" w:rsidRPr="0072535B">
        <w:rPr>
          <w:rFonts w:ascii="Times New Roman" w:hAnsi="Times New Roman"/>
          <w:bCs/>
          <w:sz w:val="28"/>
          <w:szCs w:val="28"/>
        </w:rPr>
        <w:t xml:space="preserve"> Твери</w:t>
      </w:r>
      <w:r w:rsidRPr="00C92275">
        <w:rPr>
          <w:rFonts w:ascii="Times New Roman" w:eastAsiaTheme="minorHAnsi" w:hAnsi="Times New Roman"/>
          <w:sz w:val="28"/>
          <w:szCs w:val="28"/>
        </w:rPr>
        <w:t xml:space="preserve">» </w:t>
      </w:r>
    </w:p>
    <w:p w:rsidR="00F8088A" w:rsidRDefault="00F8088A" w:rsidP="00F8088A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088A" w:rsidRDefault="00F8088A" w:rsidP="00C922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624C7">
        <w:rPr>
          <w:rFonts w:ascii="Times New Roman" w:hAnsi="Times New Roman"/>
          <w:sz w:val="28"/>
          <w:szCs w:val="28"/>
        </w:rPr>
        <w:t>Порядком разработки и реализации</w:t>
      </w:r>
      <w:r w:rsidRPr="00736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программ города Твери, утвержденным постановлением Администрации города Твери от </w:t>
      </w:r>
      <w:r w:rsidRPr="00001E15">
        <w:rPr>
          <w:rFonts w:ascii="Times New Roman" w:hAnsi="Times New Roman"/>
          <w:sz w:val="28"/>
          <w:szCs w:val="28"/>
        </w:rPr>
        <w:t>20.01.2025 № 34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разработан проект постановления Администрации города Твери «Об утверждении </w:t>
      </w:r>
      <w:r>
        <w:rPr>
          <w:rFonts w:ascii="Times New Roman" w:eastAsiaTheme="minorHAnsi" w:hAnsi="Times New Roman"/>
          <w:sz w:val="28"/>
          <w:szCs w:val="28"/>
        </w:rPr>
        <w:t>муниципальной программы города Твери «</w:t>
      </w:r>
      <w:r w:rsidR="001C282F">
        <w:rPr>
          <w:rFonts w:ascii="Times New Roman" w:hAnsi="Times New Roman"/>
          <w:bCs/>
          <w:sz w:val="28"/>
          <w:szCs w:val="28"/>
        </w:rPr>
        <w:t>Развитие образования города Твери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F8088A" w:rsidRPr="00301ECB" w:rsidRDefault="00F8088A" w:rsidP="00C922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01ECB">
        <w:rPr>
          <w:rFonts w:ascii="Times New Roman" w:hAnsi="Times New Roman"/>
          <w:sz w:val="28"/>
          <w:szCs w:val="28"/>
        </w:rPr>
        <w:t>Необходимость разработки и утверждения указанной муниципальной программы обусловлена исполнением действующего бюджетного законодательства в части формирования бюджета.</w:t>
      </w:r>
    </w:p>
    <w:p w:rsidR="003A3170" w:rsidRDefault="00F8088A" w:rsidP="007831D6">
      <w:pPr>
        <w:ind w:firstLine="567"/>
        <w:jc w:val="both"/>
        <w:rPr>
          <w:rFonts w:ascii="Times New Roman" w:eastAsia="Droid Sans Fallback" w:hAnsi="Times New Roman"/>
          <w:sz w:val="28"/>
          <w:szCs w:val="28"/>
        </w:rPr>
      </w:pPr>
      <w:r w:rsidRPr="00313C76">
        <w:rPr>
          <w:rFonts w:ascii="Times New Roman" w:hAnsi="Times New Roman"/>
          <w:sz w:val="28"/>
          <w:szCs w:val="28"/>
        </w:rPr>
        <w:t xml:space="preserve">Главной целью муниципальной программы является </w:t>
      </w:r>
      <w:r w:rsidR="006074A8">
        <w:rPr>
          <w:rFonts w:ascii="Times New Roman" w:hAnsi="Times New Roman"/>
          <w:sz w:val="28"/>
          <w:szCs w:val="28"/>
        </w:rPr>
        <w:t>о</w:t>
      </w:r>
      <w:r w:rsidR="006074A8" w:rsidRPr="006074A8">
        <w:rPr>
          <w:rFonts w:ascii="Times New Roman" w:hAnsi="Times New Roman"/>
          <w:sz w:val="28"/>
          <w:szCs w:val="28"/>
        </w:rPr>
        <w:t>беспечение доступности и качества образования для каждого ребенка с учетом традиционных культурных ценностей и современной социальной и технологической среды</w:t>
      </w:r>
      <w:r w:rsidR="00313C76" w:rsidRPr="006074A8">
        <w:rPr>
          <w:rFonts w:ascii="Times New Roman" w:hAnsi="Times New Roman"/>
          <w:sz w:val="28"/>
          <w:szCs w:val="28"/>
        </w:rPr>
        <w:t>.</w:t>
      </w:r>
      <w:r w:rsidR="00313C76" w:rsidRPr="00313C76">
        <w:rPr>
          <w:rFonts w:ascii="Times New Roman" w:eastAsia="Droid Sans Fallback" w:hAnsi="Times New Roman"/>
          <w:sz w:val="28"/>
          <w:szCs w:val="28"/>
        </w:rPr>
        <w:t xml:space="preserve"> </w:t>
      </w:r>
    </w:p>
    <w:p w:rsidR="00313C76" w:rsidRPr="003A3170" w:rsidRDefault="00F8088A" w:rsidP="007831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13C76">
        <w:rPr>
          <w:rFonts w:ascii="Times New Roman" w:hAnsi="Times New Roman"/>
          <w:sz w:val="28"/>
          <w:szCs w:val="28"/>
        </w:rPr>
        <w:t xml:space="preserve">Мероприятия муниципальной программы </w:t>
      </w:r>
      <w:r w:rsidRPr="003A3170">
        <w:rPr>
          <w:rFonts w:ascii="Times New Roman" w:hAnsi="Times New Roman"/>
          <w:sz w:val="28"/>
          <w:szCs w:val="28"/>
        </w:rPr>
        <w:t xml:space="preserve">направлены на </w:t>
      </w:r>
      <w:r w:rsidR="00C92275" w:rsidRPr="003A3170">
        <w:rPr>
          <w:rFonts w:ascii="Times New Roman" w:hAnsi="Times New Roman"/>
          <w:sz w:val="28"/>
          <w:szCs w:val="28"/>
        </w:rPr>
        <w:t xml:space="preserve">решение задач </w:t>
      </w:r>
      <w:r w:rsidR="00313C76" w:rsidRPr="003A3170">
        <w:rPr>
          <w:rFonts w:ascii="Times New Roman" w:hAnsi="Times New Roman"/>
          <w:sz w:val="28"/>
          <w:szCs w:val="28"/>
        </w:rPr>
        <w:t xml:space="preserve">муниципальной политики в сфере </w:t>
      </w:r>
      <w:r w:rsidR="003A3170" w:rsidRPr="003A3170">
        <w:rPr>
          <w:rFonts w:ascii="Times New Roman" w:hAnsi="Times New Roman"/>
          <w:sz w:val="28"/>
          <w:szCs w:val="28"/>
        </w:rPr>
        <w:t>образования</w:t>
      </w:r>
      <w:r w:rsidR="00313C76" w:rsidRPr="003A3170">
        <w:rPr>
          <w:rFonts w:ascii="Times New Roman" w:hAnsi="Times New Roman"/>
          <w:sz w:val="28"/>
          <w:szCs w:val="28"/>
        </w:rPr>
        <w:t xml:space="preserve"> </w:t>
      </w:r>
      <w:r w:rsidR="007831D6" w:rsidRPr="003A3170">
        <w:rPr>
          <w:rFonts w:ascii="Times New Roman" w:hAnsi="Times New Roman"/>
          <w:sz w:val="28"/>
          <w:szCs w:val="28"/>
        </w:rPr>
        <w:t>по созданию</w:t>
      </w:r>
      <w:r w:rsidR="00313C76" w:rsidRPr="003A3170">
        <w:rPr>
          <w:rFonts w:ascii="Times New Roman" w:hAnsi="Times New Roman"/>
          <w:sz w:val="28"/>
          <w:szCs w:val="28"/>
        </w:rPr>
        <w:t xml:space="preserve"> условий </w:t>
      </w:r>
      <w:r w:rsidR="007831D6" w:rsidRPr="003A3170">
        <w:rPr>
          <w:rFonts w:ascii="Times New Roman" w:hAnsi="Times New Roman"/>
          <w:sz w:val="28"/>
          <w:szCs w:val="28"/>
        </w:rPr>
        <w:t xml:space="preserve">для  </w:t>
      </w:r>
      <w:r w:rsidR="00313C76" w:rsidRPr="003A3170">
        <w:rPr>
          <w:rFonts w:ascii="Times New Roman" w:hAnsi="Times New Roman"/>
          <w:sz w:val="28"/>
          <w:szCs w:val="28"/>
        </w:rPr>
        <w:t xml:space="preserve">развития </w:t>
      </w:r>
      <w:r w:rsidR="003A3170" w:rsidRPr="003A3170">
        <w:rPr>
          <w:rFonts w:ascii="Times New Roman" w:hAnsi="Times New Roman"/>
          <w:sz w:val="28"/>
          <w:szCs w:val="28"/>
        </w:rPr>
        <w:t>дошкольного, общего, дополнительного образования</w:t>
      </w:r>
      <w:r w:rsidR="00313C76" w:rsidRPr="003A3170">
        <w:rPr>
          <w:rFonts w:ascii="Times New Roman" w:hAnsi="Times New Roman"/>
          <w:sz w:val="28"/>
          <w:szCs w:val="28"/>
        </w:rPr>
        <w:t xml:space="preserve"> </w:t>
      </w:r>
      <w:r w:rsidR="003A3170" w:rsidRPr="003A3170">
        <w:rPr>
          <w:rFonts w:ascii="Times New Roman" w:hAnsi="Times New Roman"/>
          <w:sz w:val="28"/>
          <w:szCs w:val="28"/>
        </w:rPr>
        <w:t xml:space="preserve">и воспитания детей </w:t>
      </w:r>
      <w:r w:rsidR="00313C76" w:rsidRPr="003A3170">
        <w:rPr>
          <w:rFonts w:ascii="Times New Roman" w:hAnsi="Times New Roman"/>
          <w:sz w:val="28"/>
          <w:szCs w:val="28"/>
        </w:rPr>
        <w:t>города Твери.</w:t>
      </w:r>
    </w:p>
    <w:p w:rsidR="00F8088A" w:rsidRPr="00301ECB" w:rsidRDefault="00F8088A" w:rsidP="00C9227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78FD">
        <w:rPr>
          <w:rFonts w:ascii="Times New Roman" w:hAnsi="Times New Roman"/>
          <w:sz w:val="28"/>
          <w:szCs w:val="28"/>
        </w:rPr>
        <w:t xml:space="preserve">Общий объем </w:t>
      </w:r>
      <w:r w:rsidRPr="006074A8">
        <w:rPr>
          <w:rFonts w:ascii="Times New Roman" w:hAnsi="Times New Roman"/>
          <w:sz w:val="28"/>
          <w:szCs w:val="28"/>
        </w:rPr>
        <w:t xml:space="preserve">финансирования муниципальной программы в 2026 – 2031 годах составляет </w:t>
      </w:r>
      <w:r w:rsidR="003A56DD" w:rsidRPr="003A56DD">
        <w:rPr>
          <w:rFonts w:ascii="Times New Roman" w:hAnsi="Times New Roman"/>
          <w:sz w:val="28"/>
          <w:szCs w:val="28"/>
        </w:rPr>
        <w:t>51 339 185,3 тыс. рублей</w:t>
      </w:r>
      <w:r w:rsidRPr="003A56DD">
        <w:rPr>
          <w:rFonts w:ascii="Times New Roman" w:hAnsi="Times New Roman"/>
          <w:sz w:val="28"/>
          <w:szCs w:val="28"/>
        </w:rPr>
        <w:t xml:space="preserve">. </w:t>
      </w:r>
      <w:r w:rsidRPr="00C92275">
        <w:rPr>
          <w:rFonts w:ascii="Times New Roman" w:hAnsi="Times New Roman"/>
          <w:sz w:val="28"/>
          <w:szCs w:val="28"/>
        </w:rPr>
        <w:t>Источник финансирования муниципальной программы - бюджет города Твери.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F8088A" w:rsidRDefault="00F8088A" w:rsidP="00F8088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Pr="003960C0" w:rsidRDefault="00F8088A" w:rsidP="00F8088A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</w:p>
    <w:p w:rsidR="00F8088A" w:rsidRDefault="00F8088A" w:rsidP="00F8088A">
      <w:pPr>
        <w:ind w:firstLine="709"/>
        <w:rPr>
          <w:rFonts w:ascii="Times New Roman" w:hAnsi="Times New Roman"/>
          <w:sz w:val="28"/>
          <w:szCs w:val="28"/>
        </w:rPr>
      </w:pPr>
    </w:p>
    <w:p w:rsidR="000E25F9" w:rsidRPr="000E25F9" w:rsidRDefault="000E25F9" w:rsidP="001C282F">
      <w:pPr>
        <w:rPr>
          <w:rFonts w:ascii="Times New Roman" w:hAnsi="Times New Roman"/>
          <w:sz w:val="28"/>
          <w:szCs w:val="28"/>
        </w:rPr>
      </w:pPr>
      <w:r w:rsidRPr="000E25F9">
        <w:rPr>
          <w:rFonts w:ascii="Times New Roman" w:hAnsi="Times New Roman"/>
          <w:sz w:val="28"/>
          <w:szCs w:val="28"/>
        </w:rPr>
        <w:t xml:space="preserve">Начальник </w:t>
      </w:r>
      <w:r w:rsidR="001C282F">
        <w:rPr>
          <w:rFonts w:ascii="Times New Roman" w:hAnsi="Times New Roman"/>
          <w:sz w:val="28"/>
          <w:szCs w:val="28"/>
        </w:rPr>
        <w:t>управления образования</w:t>
      </w:r>
    </w:p>
    <w:p w:rsidR="00305265" w:rsidRPr="000E25F9" w:rsidRDefault="000E25F9" w:rsidP="000E25F9">
      <w:r w:rsidRPr="000E25F9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="004B749B">
        <w:rPr>
          <w:rFonts w:ascii="Times New Roman" w:hAnsi="Times New Roman"/>
          <w:sz w:val="28"/>
          <w:szCs w:val="28"/>
        </w:rPr>
        <w:t xml:space="preserve">  </w:t>
      </w:r>
      <w:r w:rsidRPr="000E25F9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1C282F">
        <w:rPr>
          <w:rFonts w:ascii="Times New Roman" w:hAnsi="Times New Roman"/>
          <w:sz w:val="28"/>
          <w:szCs w:val="28"/>
        </w:rPr>
        <w:t>Н.В. Жуковская</w:t>
      </w:r>
    </w:p>
    <w:sectPr w:rsidR="00305265" w:rsidRPr="000E25F9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88A"/>
    <w:rsid w:val="000E25F9"/>
    <w:rsid w:val="001B4B8E"/>
    <w:rsid w:val="001C282F"/>
    <w:rsid w:val="002634D4"/>
    <w:rsid w:val="00305265"/>
    <w:rsid w:val="00313C76"/>
    <w:rsid w:val="003A3170"/>
    <w:rsid w:val="003A56DD"/>
    <w:rsid w:val="004B749B"/>
    <w:rsid w:val="006074A8"/>
    <w:rsid w:val="0072535B"/>
    <w:rsid w:val="007831D6"/>
    <w:rsid w:val="00AD5185"/>
    <w:rsid w:val="00C92275"/>
    <w:rsid w:val="00EC78FD"/>
    <w:rsid w:val="00F774A2"/>
    <w:rsid w:val="00F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076E0-A3B1-40A2-B633-9248A67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88A"/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F8088A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F808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kum_zaytseva</dc:creator>
  <cp:keywords/>
  <dc:description/>
  <cp:lastModifiedBy>user</cp:lastModifiedBy>
  <cp:revision>11</cp:revision>
  <dcterms:created xsi:type="dcterms:W3CDTF">2025-07-03T07:49:00Z</dcterms:created>
  <dcterms:modified xsi:type="dcterms:W3CDTF">2025-09-30T07:19:00Z</dcterms:modified>
</cp:coreProperties>
</file>